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D0289A">
        <w:rPr>
          <w:rFonts w:ascii="Times New Roman" w:hAnsi="Times New Roman" w:cs="Times New Roman"/>
          <w:sz w:val="26"/>
          <w:szCs w:val="26"/>
        </w:rPr>
        <w:t>158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702352">
        <w:rPr>
          <w:rFonts w:ascii="Times New Roman" w:hAnsi="Times New Roman" w:cs="Times New Roman"/>
          <w:sz w:val="26"/>
          <w:szCs w:val="26"/>
        </w:rPr>
        <w:t>170</w:t>
      </w:r>
      <w:r w:rsidR="0033170B">
        <w:rPr>
          <w:rFonts w:ascii="Times New Roman" w:hAnsi="Times New Roman" w:cs="Times New Roman"/>
          <w:sz w:val="26"/>
          <w:szCs w:val="26"/>
        </w:rPr>
        <w:t>2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702352">
        <w:rPr>
          <w:rFonts w:ascii="Times New Roman" w:hAnsi="Times New Roman" w:cs="Times New Roman"/>
          <w:sz w:val="26"/>
          <w:szCs w:val="26"/>
        </w:rPr>
        <w:t>2024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33170B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702352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702352">
        <w:rPr>
          <w:rFonts w:ascii="Times New Roman" w:hAnsi="Times New Roman" w:cs="Times New Roman"/>
          <w:sz w:val="26"/>
          <w:szCs w:val="26"/>
        </w:rPr>
        <w:t>0</w:t>
      </w:r>
      <w:r w:rsidR="00D0289A">
        <w:rPr>
          <w:rFonts w:ascii="Times New Roman" w:hAnsi="Times New Roman" w:cs="Times New Roman"/>
          <w:sz w:val="26"/>
          <w:szCs w:val="26"/>
        </w:rPr>
        <w:t>742-93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6226A1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64FC1" w:rsidRPr="006226A1" w:rsidP="00B64FC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="00D0289A">
        <w:rPr>
          <w:rFonts w:ascii="Times New Roman" w:hAnsi="Times New Roman" w:cs="Times New Roman"/>
          <w:sz w:val="26"/>
          <w:szCs w:val="26"/>
        </w:rPr>
        <w:t>12</w:t>
      </w:r>
      <w:r w:rsidR="0033170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702352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6226A1">
        <w:rPr>
          <w:rFonts w:ascii="Times New Roman" w:hAnsi="Times New Roman" w:cs="Times New Roman"/>
          <w:sz w:val="10"/>
          <w:szCs w:val="10"/>
        </w:rPr>
        <w:tab/>
      </w:r>
      <w:r w:rsidRPr="006226A1">
        <w:rPr>
          <w:rFonts w:ascii="Times New Roman" w:hAnsi="Times New Roman" w:cs="Times New Roman"/>
          <w:sz w:val="10"/>
          <w:szCs w:val="10"/>
        </w:rPr>
        <w:tab/>
      </w:r>
      <w:r w:rsidRPr="006226A1">
        <w:rPr>
          <w:rFonts w:ascii="Times New Roman" w:hAnsi="Times New Roman" w:cs="Times New Roman"/>
          <w:sz w:val="10"/>
          <w:szCs w:val="10"/>
        </w:rPr>
        <w:tab/>
      </w:r>
      <w:r w:rsidRPr="006226A1">
        <w:rPr>
          <w:rFonts w:ascii="Times New Roman" w:hAnsi="Times New Roman" w:cs="Times New Roman"/>
          <w:sz w:val="10"/>
          <w:szCs w:val="10"/>
        </w:rPr>
        <w:tab/>
      </w:r>
      <w:r w:rsidRPr="006226A1">
        <w:rPr>
          <w:rFonts w:ascii="Times New Roman" w:hAnsi="Times New Roman" w:cs="Times New Roman"/>
          <w:sz w:val="10"/>
          <w:szCs w:val="10"/>
        </w:rPr>
        <w:tab/>
      </w:r>
      <w:r w:rsidRPr="006226A1">
        <w:rPr>
          <w:rFonts w:ascii="Times New Roman" w:hAnsi="Times New Roman" w:cs="Times New Roman"/>
          <w:sz w:val="10"/>
          <w:szCs w:val="10"/>
        </w:rPr>
        <w:tab/>
      </w:r>
    </w:p>
    <w:p w:rsidR="00B64FC1" w:rsidRPr="00D0289A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 xml:space="preserve">. мирового </w:t>
      </w:r>
      <w:r w:rsidRPr="00D0289A">
        <w:rPr>
          <w:rFonts w:ascii="Times New Roman" w:hAnsi="Times New Roman" w:cs="Times New Roman"/>
          <w:sz w:val="26"/>
          <w:szCs w:val="26"/>
        </w:rPr>
        <w:t>судьи судебного участка № 2 Когалымского судебного района ХМАО-Югры м</w:t>
      </w:r>
      <w:r w:rsidRPr="00D0289A" w:rsidR="00836EC1">
        <w:rPr>
          <w:rFonts w:ascii="Times New Roman" w:hAnsi="Times New Roman" w:cs="Times New Roman"/>
          <w:sz w:val="26"/>
          <w:szCs w:val="26"/>
        </w:rPr>
        <w:t>иров</w:t>
      </w:r>
      <w:r w:rsidRPr="00D0289A" w:rsidR="00A707C5">
        <w:rPr>
          <w:rFonts w:ascii="Times New Roman" w:hAnsi="Times New Roman" w:cs="Times New Roman"/>
          <w:sz w:val="26"/>
          <w:szCs w:val="26"/>
        </w:rPr>
        <w:t>ой</w:t>
      </w:r>
      <w:r w:rsidRPr="00D0289A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D0289A" w:rsidR="00A707C5">
        <w:rPr>
          <w:rFonts w:ascii="Times New Roman" w:hAnsi="Times New Roman" w:cs="Times New Roman"/>
          <w:sz w:val="26"/>
          <w:szCs w:val="26"/>
        </w:rPr>
        <w:t>я</w:t>
      </w:r>
      <w:r w:rsidRPr="00D0289A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D0289A" w:rsidR="0070771C">
        <w:rPr>
          <w:rFonts w:ascii="Times New Roman" w:hAnsi="Times New Roman" w:cs="Times New Roman"/>
          <w:sz w:val="26"/>
          <w:szCs w:val="26"/>
        </w:rPr>
        <w:t>1</w:t>
      </w:r>
      <w:r w:rsidRPr="00D0289A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D0289A"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Pr="00D0289A" w:rsidR="00836EC1">
        <w:rPr>
          <w:rFonts w:ascii="Times New Roman" w:hAnsi="Times New Roman" w:cs="Times New Roman"/>
          <w:sz w:val="26"/>
          <w:szCs w:val="26"/>
        </w:rPr>
        <w:t>.</w:t>
      </w:r>
      <w:r w:rsidRPr="00D0289A" w:rsidR="007E62C2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89A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D0289A" w:rsidR="00D0289A">
        <w:rPr>
          <w:rFonts w:ascii="Times New Roman" w:hAnsi="Times New Roman" w:cs="Times New Roman"/>
          <w:sz w:val="26"/>
          <w:szCs w:val="26"/>
        </w:rPr>
        <w:t>Демирова</w:t>
      </w:r>
      <w:r w:rsidRPr="00D0289A" w:rsidR="00D0289A">
        <w:rPr>
          <w:rFonts w:ascii="Times New Roman" w:hAnsi="Times New Roman" w:cs="Times New Roman"/>
          <w:sz w:val="26"/>
          <w:szCs w:val="26"/>
        </w:rPr>
        <w:t xml:space="preserve"> </w:t>
      </w:r>
      <w:r w:rsidRPr="00D0289A" w:rsidR="00D0289A">
        <w:rPr>
          <w:rFonts w:ascii="Times New Roman" w:hAnsi="Times New Roman" w:cs="Times New Roman"/>
          <w:sz w:val="26"/>
          <w:szCs w:val="26"/>
        </w:rPr>
        <w:t>Энрика</w:t>
      </w:r>
      <w:r w:rsidRPr="00D0289A" w:rsidR="00D0289A">
        <w:rPr>
          <w:rFonts w:ascii="Times New Roman" w:hAnsi="Times New Roman" w:cs="Times New Roman"/>
          <w:sz w:val="26"/>
          <w:szCs w:val="26"/>
        </w:rPr>
        <w:t xml:space="preserve"> </w:t>
      </w:r>
      <w:r w:rsidRPr="00D0289A" w:rsidR="00D0289A">
        <w:rPr>
          <w:rFonts w:ascii="Times New Roman" w:hAnsi="Times New Roman" w:cs="Times New Roman"/>
          <w:sz w:val="26"/>
          <w:szCs w:val="26"/>
        </w:rPr>
        <w:t>Мухтаровича</w:t>
      </w:r>
      <w:r w:rsidRPr="00D0289A" w:rsidR="00D0289A">
        <w:rPr>
          <w:rFonts w:ascii="Times New Roman" w:hAnsi="Times New Roman" w:cs="Times New Roman"/>
          <w:sz w:val="26"/>
          <w:szCs w:val="26"/>
        </w:rPr>
        <w:t xml:space="preserve">, </w:t>
      </w:r>
      <w:r w:rsidR="0036491B">
        <w:rPr>
          <w:rFonts w:ascii="Times New Roman" w:hAnsi="Times New Roman" w:cs="Times New Roman"/>
          <w:sz w:val="26"/>
          <w:szCs w:val="26"/>
        </w:rPr>
        <w:t>*</w:t>
      </w:r>
      <w:r w:rsidRPr="00D0289A" w:rsidR="00D0289A">
        <w:rPr>
          <w:rFonts w:ascii="Times New Roman" w:hAnsi="Times New Roman" w:cs="Times New Roman"/>
          <w:sz w:val="26"/>
          <w:szCs w:val="26"/>
        </w:rPr>
        <w:t>,</w:t>
      </w:r>
      <w:r w:rsidRPr="00D0289A">
        <w:rPr>
          <w:rFonts w:ascii="Times New Roman" w:hAnsi="Times New Roman" w:cs="Times New Roman"/>
          <w:sz w:val="26"/>
          <w:szCs w:val="26"/>
        </w:rPr>
        <w:t xml:space="preserve"> привлекаемо</w:t>
      </w:r>
      <w:r w:rsidRPr="00D0289A" w:rsidR="004A3088">
        <w:rPr>
          <w:rFonts w:ascii="Times New Roman" w:hAnsi="Times New Roman" w:cs="Times New Roman"/>
          <w:sz w:val="26"/>
          <w:szCs w:val="26"/>
        </w:rPr>
        <w:t>го</w:t>
      </w:r>
      <w:r w:rsidRPr="00D0289A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</w:t>
      </w:r>
      <w:r w:rsidRPr="00D0289A" w:rsidR="0033170B">
        <w:rPr>
          <w:rFonts w:ascii="Times New Roman" w:hAnsi="Times New Roman" w:cs="Times New Roman"/>
          <w:sz w:val="26"/>
          <w:szCs w:val="26"/>
        </w:rPr>
        <w:t>1 ст.</w:t>
      </w:r>
      <w:r w:rsidRPr="00D0289A">
        <w:rPr>
          <w:rFonts w:ascii="Times New Roman" w:hAnsi="Times New Roman" w:cs="Times New Roman"/>
          <w:sz w:val="26"/>
          <w:szCs w:val="26"/>
        </w:rPr>
        <w:t>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380878" w:rsidP="006226A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6226A1" w:rsidP="006226A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EA750F" w:rsidRPr="00EA750F" w:rsidP="0062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22.11</w:t>
      </w:r>
      <w:r w:rsidR="007E62C2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>
        <w:rPr>
          <w:rFonts w:ascii="Times New Roman" w:hAnsi="Times New Roman" w:cs="Times New Roman"/>
          <w:bCs/>
          <w:iCs/>
          <w:sz w:val="26"/>
          <w:szCs w:val="26"/>
        </w:rPr>
        <w:t>Демиров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>, являясь привлеченн</w:t>
      </w:r>
      <w:r w:rsidR="007E62C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к административной ответственности по постановлению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№ 10</w:t>
      </w:r>
      <w:r>
        <w:rPr>
          <w:rFonts w:ascii="Times New Roman" w:hAnsi="Times New Roman" w:cs="Times New Roman"/>
          <w:bCs/>
          <w:iCs/>
          <w:sz w:val="26"/>
          <w:szCs w:val="26"/>
        </w:rPr>
        <w:t>52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 по 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делу об административном правонарушении от </w:t>
      </w:r>
      <w:r>
        <w:rPr>
          <w:rFonts w:ascii="Times New Roman" w:hAnsi="Times New Roman" w:cs="Times New Roman"/>
          <w:bCs/>
          <w:iCs/>
          <w:sz w:val="26"/>
          <w:szCs w:val="26"/>
        </w:rPr>
        <w:t>25.08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в виде штрафа в размере 5000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09</w:t>
      </w:r>
      <w:r w:rsidR="007E62C2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EA750F" w:rsidRPr="00EA750F" w:rsidP="0062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Демиров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на рассмотрение дела не явил</w:t>
      </w:r>
      <w:r w:rsidR="007E62C2">
        <w:rPr>
          <w:rFonts w:ascii="Times New Roman" w:hAnsi="Times New Roman" w:cs="Times New Roman"/>
          <w:bCs/>
          <w:iCs/>
          <w:sz w:val="26"/>
          <w:szCs w:val="26"/>
        </w:rPr>
        <w:t>ся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, о времени и месте рассмотрения извещался надлежащим образом. При таких обстоятельствах, в соответствии с ч. 2 ст. 25.1 КоАП РФ, мировой судья считает возможным рассмотреть дело в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его 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>отсутствие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по имеющимся материалам дела.</w:t>
      </w:r>
    </w:p>
    <w:p w:rsidR="0022163C" w:rsidRPr="00344059" w:rsidP="0062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исследовав материалы дела: протокол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№86172335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600069500002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об административном правонарушении  от 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.02</w:t>
      </w:r>
      <w:r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, в котором изложены обстоятельства совершения 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Демировым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административного правонарушения, данный протокол составлен в отсутствие 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Демирова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котор</w:t>
      </w:r>
      <w:r w:rsidR="0037781F">
        <w:rPr>
          <w:rFonts w:ascii="Times New Roman" w:hAnsi="Times New Roman" w:cs="Times New Roman"/>
          <w:bCs/>
          <w:iCs/>
          <w:sz w:val="26"/>
          <w:szCs w:val="26"/>
        </w:rPr>
        <w:t>ый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надлежащим образом </w:t>
      </w:r>
      <w:r w:rsidR="0037781F">
        <w:rPr>
          <w:rFonts w:ascii="Times New Roman" w:hAnsi="Times New Roman" w:cs="Times New Roman"/>
          <w:bCs/>
          <w:iCs/>
          <w:sz w:val="26"/>
          <w:szCs w:val="26"/>
        </w:rPr>
        <w:t>извещался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о времени и месте составления административного протокола, копия протокола направлена 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Демирову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по почте; копию списка почтовых отправлений; копию </w:t>
      </w:r>
      <w:r>
        <w:rPr>
          <w:rFonts w:ascii="Times New Roman" w:hAnsi="Times New Roman" w:cs="Times New Roman"/>
          <w:bCs/>
          <w:iCs/>
          <w:sz w:val="26"/>
          <w:szCs w:val="26"/>
        </w:rPr>
        <w:t>уведомления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="0037781F">
        <w:rPr>
          <w:rFonts w:ascii="Times New Roman" w:hAnsi="Times New Roman" w:cs="Times New Roman"/>
          <w:bCs/>
          <w:iCs/>
          <w:sz w:val="26"/>
          <w:szCs w:val="26"/>
        </w:rPr>
        <w:t>.12</w:t>
      </w:r>
      <w:r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>; копию списка почтовых отправлений; копию отчета об отслеживании отправления с почтовым идентификатором; копию постановления №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1052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о назначении административного наказания от 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25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.08</w:t>
      </w:r>
      <w:r w:rsidR="0037781F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с отметкой о вступлении в законную силу; копию списка почтовых отправлений; копию отчета об отслеживании отправления с почтовым идентификатором; копию выписки из ЕГРЮЛ по состоянию на 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="00423E33">
        <w:rPr>
          <w:rFonts w:ascii="Times New Roman" w:hAnsi="Times New Roman" w:cs="Times New Roman"/>
          <w:bCs/>
          <w:iCs/>
          <w:sz w:val="26"/>
          <w:szCs w:val="26"/>
        </w:rPr>
        <w:t>.02</w:t>
      </w:r>
      <w:r w:rsidR="0037781F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23E33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;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Демирова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Демиров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37781F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6226A1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>Демирова</w:t>
      </w:r>
      <w:r w:rsidR="00D0289A">
        <w:rPr>
          <w:rFonts w:ascii="Times New Roman" w:hAnsi="Times New Roman" w:cs="Times New Roman"/>
          <w:bCs/>
          <w:iCs/>
          <w:sz w:val="26"/>
          <w:szCs w:val="26"/>
        </w:rPr>
        <w:t xml:space="preserve"> Э.М.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37781F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6226A1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22163C" w:rsidP="006226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6226A1" w:rsidP="006226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22163C" w:rsidRPr="00344059" w:rsidP="006226A1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Демирова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Энрика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Мухтаровича</w:t>
      </w:r>
      <w:r w:rsidRPr="00344059">
        <w:rPr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E62C2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E62C2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F13DFC">
        <w:rPr>
          <w:sz w:val="26"/>
          <w:szCs w:val="26"/>
        </w:rPr>
        <w:t>10</w:t>
      </w:r>
      <w:r w:rsidR="00EA750F">
        <w:rPr>
          <w:sz w:val="26"/>
          <w:szCs w:val="26"/>
        </w:rPr>
        <w:t>0</w:t>
      </w:r>
      <w:r w:rsidR="00F13DFC">
        <w:rPr>
          <w:sz w:val="26"/>
          <w:szCs w:val="26"/>
        </w:rPr>
        <w:t>00</w:t>
      </w:r>
      <w:r w:rsidRPr="00344059" w:rsidR="007E62C2">
        <w:rPr>
          <w:sz w:val="26"/>
          <w:szCs w:val="26"/>
        </w:rPr>
        <w:t xml:space="preserve"> (</w:t>
      </w:r>
      <w:r w:rsidR="00EA750F">
        <w:rPr>
          <w:sz w:val="26"/>
          <w:szCs w:val="26"/>
        </w:rPr>
        <w:t>десять</w:t>
      </w:r>
      <w:r w:rsidR="00123125">
        <w:rPr>
          <w:sz w:val="26"/>
          <w:szCs w:val="26"/>
        </w:rPr>
        <w:t xml:space="preserve"> тысяч</w:t>
      </w:r>
      <w:r w:rsidRPr="00344059" w:rsidR="00383F7C">
        <w:rPr>
          <w:sz w:val="26"/>
          <w:szCs w:val="26"/>
        </w:rPr>
        <w:t>)</w:t>
      </w:r>
      <w:r w:rsidRPr="00344059" w:rsidR="007E62C2">
        <w:rPr>
          <w:sz w:val="26"/>
          <w:szCs w:val="26"/>
        </w:rPr>
        <w:t xml:space="preserve"> рублей.</w:t>
      </w:r>
    </w:p>
    <w:p w:rsidR="00C20814" w:rsidRPr="0034405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781F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7781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7781F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>УИН</w:t>
      </w:r>
      <w:r w:rsidRPr="00FB5CCE" w:rsidR="00FB5CCE">
        <w:t xml:space="preserve"> </w:t>
      </w:r>
      <w:r w:rsidRPr="00FB5CCE" w:rsidR="00FB5CCE">
        <w:rPr>
          <w:rFonts w:ascii="Times New Roman" w:hAnsi="Times New Roman" w:cs="Times New Roman"/>
          <w:sz w:val="26"/>
          <w:szCs w:val="26"/>
        </w:rPr>
        <w:t>0412365400335001842420175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D0289A"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2F90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827D5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170B"/>
    <w:rsid w:val="00332F38"/>
    <w:rsid w:val="003367B4"/>
    <w:rsid w:val="00344059"/>
    <w:rsid w:val="00347C7C"/>
    <w:rsid w:val="00352264"/>
    <w:rsid w:val="00362DA8"/>
    <w:rsid w:val="00363A64"/>
    <w:rsid w:val="0036491B"/>
    <w:rsid w:val="003649F3"/>
    <w:rsid w:val="0036779B"/>
    <w:rsid w:val="0037781F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2934"/>
    <w:rsid w:val="00402B5C"/>
    <w:rsid w:val="004042B2"/>
    <w:rsid w:val="00407086"/>
    <w:rsid w:val="00410330"/>
    <w:rsid w:val="004106A9"/>
    <w:rsid w:val="004210C2"/>
    <w:rsid w:val="00421C69"/>
    <w:rsid w:val="00423E33"/>
    <w:rsid w:val="00425CFF"/>
    <w:rsid w:val="00431B84"/>
    <w:rsid w:val="00442274"/>
    <w:rsid w:val="00444B0E"/>
    <w:rsid w:val="0045199E"/>
    <w:rsid w:val="00470603"/>
    <w:rsid w:val="00493D47"/>
    <w:rsid w:val="004A3088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E0FFF"/>
    <w:rsid w:val="005F4D28"/>
    <w:rsid w:val="00600059"/>
    <w:rsid w:val="00610844"/>
    <w:rsid w:val="00611CED"/>
    <w:rsid w:val="00617C7E"/>
    <w:rsid w:val="00621D68"/>
    <w:rsid w:val="006226A1"/>
    <w:rsid w:val="00632927"/>
    <w:rsid w:val="006360EC"/>
    <w:rsid w:val="00640C30"/>
    <w:rsid w:val="00640EB1"/>
    <w:rsid w:val="0065228B"/>
    <w:rsid w:val="00682259"/>
    <w:rsid w:val="006822AC"/>
    <w:rsid w:val="006917AD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2352"/>
    <w:rsid w:val="0070509C"/>
    <w:rsid w:val="00706A68"/>
    <w:rsid w:val="0070771C"/>
    <w:rsid w:val="00707FE2"/>
    <w:rsid w:val="007117B6"/>
    <w:rsid w:val="00716D0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A4"/>
    <w:rsid w:val="007D5316"/>
    <w:rsid w:val="007E62C2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455A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65B3C"/>
    <w:rsid w:val="0097186A"/>
    <w:rsid w:val="00975E40"/>
    <w:rsid w:val="00996ADB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5D90"/>
    <w:rsid w:val="00A66500"/>
    <w:rsid w:val="00A707C5"/>
    <w:rsid w:val="00A84F88"/>
    <w:rsid w:val="00A90C8C"/>
    <w:rsid w:val="00A96275"/>
    <w:rsid w:val="00AC22B6"/>
    <w:rsid w:val="00AC414B"/>
    <w:rsid w:val="00AC7C2D"/>
    <w:rsid w:val="00AD0136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5413"/>
    <w:rsid w:val="00CC5BB6"/>
    <w:rsid w:val="00CD2D2C"/>
    <w:rsid w:val="00CD57EB"/>
    <w:rsid w:val="00CE62A3"/>
    <w:rsid w:val="00CE644B"/>
    <w:rsid w:val="00CE7AEB"/>
    <w:rsid w:val="00CF4B64"/>
    <w:rsid w:val="00CF4D90"/>
    <w:rsid w:val="00CF536D"/>
    <w:rsid w:val="00D0289A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454E7"/>
    <w:rsid w:val="00D52B65"/>
    <w:rsid w:val="00D64A6B"/>
    <w:rsid w:val="00D67A38"/>
    <w:rsid w:val="00D87459"/>
    <w:rsid w:val="00D9470E"/>
    <w:rsid w:val="00D96BF4"/>
    <w:rsid w:val="00DA0E01"/>
    <w:rsid w:val="00DB4B42"/>
    <w:rsid w:val="00DB5430"/>
    <w:rsid w:val="00DD35ED"/>
    <w:rsid w:val="00DF42A9"/>
    <w:rsid w:val="00DF4AD2"/>
    <w:rsid w:val="00E05023"/>
    <w:rsid w:val="00E06436"/>
    <w:rsid w:val="00E11875"/>
    <w:rsid w:val="00E4207A"/>
    <w:rsid w:val="00E47B1B"/>
    <w:rsid w:val="00E5023D"/>
    <w:rsid w:val="00E50EAE"/>
    <w:rsid w:val="00E86471"/>
    <w:rsid w:val="00EA1D79"/>
    <w:rsid w:val="00EA4834"/>
    <w:rsid w:val="00EA750F"/>
    <w:rsid w:val="00EB53AD"/>
    <w:rsid w:val="00EB5444"/>
    <w:rsid w:val="00EC0128"/>
    <w:rsid w:val="00EC2741"/>
    <w:rsid w:val="00EC6E14"/>
    <w:rsid w:val="00ED23FE"/>
    <w:rsid w:val="00EE4309"/>
    <w:rsid w:val="00F0207A"/>
    <w:rsid w:val="00F13442"/>
    <w:rsid w:val="00F13DFC"/>
    <w:rsid w:val="00F171B2"/>
    <w:rsid w:val="00F2599C"/>
    <w:rsid w:val="00F25CF9"/>
    <w:rsid w:val="00F30C0C"/>
    <w:rsid w:val="00F31A29"/>
    <w:rsid w:val="00F4561B"/>
    <w:rsid w:val="00F6135B"/>
    <w:rsid w:val="00F623B8"/>
    <w:rsid w:val="00F70AE9"/>
    <w:rsid w:val="00F72308"/>
    <w:rsid w:val="00F75DAF"/>
    <w:rsid w:val="00F918C2"/>
    <w:rsid w:val="00F97984"/>
    <w:rsid w:val="00F97ECA"/>
    <w:rsid w:val="00FA1077"/>
    <w:rsid w:val="00FA2101"/>
    <w:rsid w:val="00FB0ED6"/>
    <w:rsid w:val="00FB49BD"/>
    <w:rsid w:val="00FB5CCE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